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522CC">
      <w:r>
        <w:t>Уч. с 116 изучить правило выполнить упражнения №1, 2, 3, 4</w:t>
      </w:r>
    </w:p>
    <w:p w:rsidR="003522CC" w:rsidRDefault="003522CC">
      <w:r>
        <w:t>повторить неправильные глаголы и выучить новые</w:t>
      </w:r>
    </w:p>
    <w:p w:rsidR="003522CC" w:rsidRDefault="003522CC">
      <w:pPr>
        <w:rPr>
          <w:lang w:val="en-US"/>
        </w:rPr>
      </w:pPr>
      <w:r>
        <w:rPr>
          <w:lang w:val="en-US"/>
        </w:rPr>
        <w:t>bring, buy, catch, fight, teach, think</w:t>
      </w:r>
    </w:p>
    <w:p w:rsidR="003522CC" w:rsidRPr="003522CC" w:rsidRDefault="003522CC">
      <w:pPr>
        <w:rPr>
          <w:lang w:val="en-US"/>
        </w:rPr>
      </w:pPr>
      <w:r>
        <w:rPr>
          <w:lang w:val="en-US"/>
        </w:rPr>
        <w:t>blow, draw, fly, grow, know, show, throw</w:t>
      </w:r>
    </w:p>
    <w:p w:rsidR="003522CC" w:rsidRDefault="003522CC"/>
    <w:sectPr w:rsidR="00352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522CC"/>
    <w:rsid w:val="00352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</Words>
  <Characters>160</Characters>
  <Application>Microsoft Office Word</Application>
  <DocSecurity>0</DocSecurity>
  <Lines>1</Lines>
  <Paragraphs>1</Paragraphs>
  <ScaleCrop>false</ScaleCrop>
  <Company>СОШ №11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2016-02-09T06:35:00Z</dcterms:created>
  <dcterms:modified xsi:type="dcterms:W3CDTF">2016-02-09T06:42:00Z</dcterms:modified>
</cp:coreProperties>
</file>